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</w:p>
    <w:p>
      <w:pPr>
        <w:jc w:val="center"/>
        <w:rPr>
          <w:rFonts w:ascii="华文中宋" w:hAnsi="华文中宋" w:eastAsia="华文中宋"/>
          <w:b/>
          <w:sz w:val="44"/>
          <w:szCs w:val="44"/>
        </w:rPr>
      </w:pPr>
      <w:bookmarkStart w:id="0" w:name="_GoBack"/>
      <w:bookmarkEnd w:id="0"/>
      <w:r>
        <w:rPr>
          <w:rFonts w:hint="eastAsia" w:ascii="华文中宋" w:hAnsi="华文中宋" w:eastAsia="华文中宋"/>
          <w:b/>
          <w:sz w:val="44"/>
          <w:szCs w:val="44"/>
        </w:rPr>
        <w:t>工伤认定结论公示</w:t>
      </w:r>
    </w:p>
    <w:p>
      <w:pPr>
        <w:jc w:val="left"/>
        <w:rPr>
          <w:rFonts w:ascii="仿宋" w:hAnsi="仿宋" w:eastAsia="仿宋"/>
          <w:sz w:val="32"/>
          <w:szCs w:val="32"/>
        </w:rPr>
      </w:pPr>
    </w:p>
    <w:tbl>
      <w:tblPr>
        <w:tblStyle w:val="5"/>
        <w:tblW w:w="10774" w:type="dxa"/>
        <w:tblInd w:w="-1168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2"/>
        <w:gridCol w:w="1277"/>
        <w:gridCol w:w="851"/>
        <w:gridCol w:w="1700"/>
        <w:gridCol w:w="1134"/>
        <w:gridCol w:w="1134"/>
        <w:gridCol w:w="1276"/>
        <w:gridCol w:w="1276"/>
        <w:gridCol w:w="113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3" w:hRule="atLeast"/>
        </w:trPr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/>
                <w:sz w:val="32"/>
                <w:szCs w:val="32"/>
              </w:rPr>
              <w:t>序号</w:t>
            </w:r>
          </w:p>
        </w:tc>
        <w:tc>
          <w:tcPr>
            <w:tcW w:w="1277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/>
                <w:sz w:val="32"/>
                <w:szCs w:val="32"/>
              </w:rPr>
              <w:t>姓名</w:t>
            </w:r>
          </w:p>
        </w:tc>
        <w:tc>
          <w:tcPr>
            <w:tcW w:w="851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/>
                <w:sz w:val="32"/>
                <w:szCs w:val="32"/>
              </w:rPr>
              <w:t>性别</w:t>
            </w:r>
          </w:p>
        </w:tc>
        <w:tc>
          <w:tcPr>
            <w:tcW w:w="1700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/>
                <w:sz w:val="32"/>
                <w:szCs w:val="32"/>
              </w:rPr>
              <w:t>用人单位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/>
                <w:sz w:val="32"/>
                <w:szCs w:val="32"/>
              </w:rPr>
              <w:t>申报时间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/>
                <w:sz w:val="32"/>
                <w:szCs w:val="32"/>
              </w:rPr>
              <w:t>认定时间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/>
                <w:sz w:val="32"/>
                <w:szCs w:val="32"/>
              </w:rPr>
              <w:t>认定依据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/>
                <w:sz w:val="32"/>
                <w:szCs w:val="32"/>
              </w:rPr>
              <w:t>受伤害部位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/>
                <w:sz w:val="32"/>
                <w:szCs w:val="32"/>
              </w:rPr>
              <w:t>认定结论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RDM10202400025880011</w:t>
            </w:r>
          </w:p>
        </w:tc>
        <w:tc>
          <w:tcPr>
            <w:tcW w:w="1277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周幼成</w:t>
            </w:r>
          </w:p>
        </w:tc>
        <w:tc>
          <w:tcPr>
            <w:tcW w:w="85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男</w:t>
            </w:r>
          </w:p>
        </w:tc>
        <w:tc>
          <w:tcPr>
            <w:tcW w:w="1700" w:type="dxa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浙江南源矿建有限公司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2024.01.16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2024.03.13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</w:rPr>
              <w:t>《工伤保险条例》第十四条第一项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Times New Roman"/>
                <w:sz w:val="24"/>
                <w:szCs w:val="24"/>
              </w:rPr>
              <w:t>右手环指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工伤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RDM10202400026080022</w:t>
            </w:r>
          </w:p>
        </w:tc>
        <w:tc>
          <w:tcPr>
            <w:tcW w:w="1277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朱礼江</w:t>
            </w:r>
          </w:p>
        </w:tc>
        <w:tc>
          <w:tcPr>
            <w:tcW w:w="85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男</w:t>
            </w:r>
          </w:p>
        </w:tc>
        <w:tc>
          <w:tcPr>
            <w:tcW w:w="1700" w:type="dxa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</w:rPr>
              <w:t>山西程程石膏有限公司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2024.01.24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2024.03.14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</w:rPr>
              <w:t>《工伤保险条例》第十四条第二项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华文仿宋" w:hAnsi="华文仿宋" w:eastAsia="华文仿宋" w:cs="华文仿宋"/>
                <w:sz w:val="24"/>
                <w:szCs w:val="24"/>
              </w:rPr>
              <w:t>胸部,髋部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</w:rPr>
              <w:t>工伤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RDM10202400026260011</w:t>
            </w:r>
          </w:p>
        </w:tc>
        <w:tc>
          <w:tcPr>
            <w:tcW w:w="1277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岳鹏</w:t>
            </w:r>
          </w:p>
        </w:tc>
        <w:tc>
          <w:tcPr>
            <w:tcW w:w="85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男</w:t>
            </w:r>
          </w:p>
        </w:tc>
        <w:tc>
          <w:tcPr>
            <w:tcW w:w="1700" w:type="dxa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</w:rPr>
              <w:t>山西复晟铝业有限公司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2024.02.05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2024.03.20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</w:rPr>
              <w:t>《工伤保险条例》第十四条第一项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</w:rPr>
              <w:t>左手中指、食指、环指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</w:rPr>
              <w:t>工伤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RDM10202400026410011</w:t>
            </w:r>
          </w:p>
        </w:tc>
        <w:tc>
          <w:tcPr>
            <w:tcW w:w="1277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陈昆</w:t>
            </w:r>
          </w:p>
        </w:tc>
        <w:tc>
          <w:tcPr>
            <w:tcW w:w="85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男</w:t>
            </w:r>
          </w:p>
        </w:tc>
        <w:tc>
          <w:tcPr>
            <w:tcW w:w="1700" w:type="dxa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</w:rPr>
              <w:t>平陆县林业局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2024.02.05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2024.03.25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</w:rPr>
              <w:t>《工伤保险条例》第十四条第五项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bCs/>
                <w:sz w:val="24"/>
                <w:szCs w:val="24"/>
              </w:rPr>
              <w:t>左踝部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</w:rPr>
              <w:t>工伤</w:t>
            </w:r>
          </w:p>
        </w:tc>
      </w:tr>
    </w:tbl>
    <w:p>
      <w:pPr>
        <w:jc w:val="left"/>
        <w:rPr>
          <w:rFonts w:ascii="仿宋" w:hAnsi="仿宋" w:eastAsia="仿宋"/>
          <w:sz w:val="32"/>
          <w:szCs w:val="32"/>
        </w:rPr>
      </w:pPr>
    </w:p>
    <w:sectPr>
      <w:pgSz w:w="11906" w:h="16838"/>
      <w:pgMar w:top="1440" w:right="1701" w:bottom="1440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GFkNzIxOWYzYjg2ZDE3ZmNhMjkxY2Q4ZWMwNmY3ZGYifQ=="/>
  </w:docVars>
  <w:rsids>
    <w:rsidRoot w:val="002A64A4"/>
    <w:rsid w:val="001068EE"/>
    <w:rsid w:val="001E3C05"/>
    <w:rsid w:val="002348C0"/>
    <w:rsid w:val="002A64A4"/>
    <w:rsid w:val="0033545B"/>
    <w:rsid w:val="00356741"/>
    <w:rsid w:val="00372E15"/>
    <w:rsid w:val="003C4D46"/>
    <w:rsid w:val="004E5D6E"/>
    <w:rsid w:val="0067607C"/>
    <w:rsid w:val="00681D12"/>
    <w:rsid w:val="0072529F"/>
    <w:rsid w:val="007A7260"/>
    <w:rsid w:val="00A14361"/>
    <w:rsid w:val="00A2628F"/>
    <w:rsid w:val="00A46E14"/>
    <w:rsid w:val="00B059B5"/>
    <w:rsid w:val="00C40041"/>
    <w:rsid w:val="00C9174B"/>
    <w:rsid w:val="00D2146D"/>
    <w:rsid w:val="00DB3B19"/>
    <w:rsid w:val="00E46A28"/>
    <w:rsid w:val="00EF5DB5"/>
    <w:rsid w:val="00FB5804"/>
    <w:rsid w:val="41AC5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autoRedefine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autoRedefine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autoRedefine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93</Words>
  <Characters>536</Characters>
  <Lines>4</Lines>
  <Paragraphs>1</Paragraphs>
  <TotalTime>4</TotalTime>
  <ScaleCrop>false</ScaleCrop>
  <LinksUpToDate>false</LinksUpToDate>
  <CharactersWithSpaces>628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2024-03-11T02:38:00Z</dcterms:created>
  <dc:creator>微软用户</dc:creator>
  <cp:lastModifiedBy>Administrator</cp:lastModifiedBy>
  <dcterms:modified xsi:type="dcterms:W3CDTF">2024-03-28T07:31:54Z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D18EB94158164B91A2932D9C8B5FE89C_12</vt:lpwstr>
  </property>
</Properties>
</file>