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left"/>
        <w:textAlignment w:val="auto"/>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2024年耕地地力保护补贴资金发放流程</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1．乡镇主管部门通过平台打印“XX乡镇耕地地力保护补贴登记表”并分发至各村；</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2．各村根据2023年确权面积和农户信息变化情况将需要修改的内容提交乡镇主管部门进行修改，乡镇主管部门修改后形成“XX乡镇XX村耕地地力保护补贴公示表”，并打印分发各村进行签字、公示；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3．各村将“XX乡镇XX村耕地地力保护补贴公示表”公示完成后报送至乡镇主管部门，由乡镇主管部门上报至县农业农村局；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4．县农业农村局将所有乡镇提交的补贴明细审核完成后，上报至市农业农村局，市农业农村局将所有县的补贴明细审核完成后上报至省农业农村厅；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5．省农业农村厅对全省的补贴明细进行审核，并将审核完成后的补贴明细形成资金使用计划提交至省财政厅；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6．省财政厅根据省农业农村厅提交的补贴明细分级汇总生成指标文件，并将指标下发至各市、县（市、区）财政局；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7．县财政局收到指标文件后，办理支付手续，通过系统将发放明细提交代理银行进行打款；</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8．县财政局和农业农村局跟踪银行的发放情况、督促银行尽快反馈发放结果并录入平台，及时处理遗留问题，按照规定进行结果公布。</w:t>
      </w:r>
    </w:p>
    <w:sectPr>
      <w:footerReference r:id="rId3" w:type="default"/>
      <w:pgSz w:w="11906" w:h="16838"/>
      <w:pgMar w:top="1984"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lmYTdkM2NjYzBlN2MzNTk3YzAwODQzMzRjYWUifQ=="/>
  </w:docVars>
  <w:rsids>
    <w:rsidRoot w:val="00000000"/>
    <w:rsid w:val="01B11439"/>
    <w:rsid w:val="04AB509A"/>
    <w:rsid w:val="07E725D1"/>
    <w:rsid w:val="09563227"/>
    <w:rsid w:val="12362401"/>
    <w:rsid w:val="13783BD1"/>
    <w:rsid w:val="141C0520"/>
    <w:rsid w:val="1574621E"/>
    <w:rsid w:val="161C3F4E"/>
    <w:rsid w:val="16440099"/>
    <w:rsid w:val="1C213D4F"/>
    <w:rsid w:val="1CA10E81"/>
    <w:rsid w:val="1DD05763"/>
    <w:rsid w:val="1EC97D40"/>
    <w:rsid w:val="20856387"/>
    <w:rsid w:val="217123B0"/>
    <w:rsid w:val="21B21CA8"/>
    <w:rsid w:val="22457E73"/>
    <w:rsid w:val="233D5EA2"/>
    <w:rsid w:val="238D4376"/>
    <w:rsid w:val="23C548BF"/>
    <w:rsid w:val="247657A1"/>
    <w:rsid w:val="27F71DE2"/>
    <w:rsid w:val="29F85218"/>
    <w:rsid w:val="33D42601"/>
    <w:rsid w:val="359835AD"/>
    <w:rsid w:val="36350D7D"/>
    <w:rsid w:val="390C6855"/>
    <w:rsid w:val="3AA54D17"/>
    <w:rsid w:val="3B414216"/>
    <w:rsid w:val="3CDF092A"/>
    <w:rsid w:val="3F0B7DBD"/>
    <w:rsid w:val="3FCB16E6"/>
    <w:rsid w:val="425F32DE"/>
    <w:rsid w:val="45213E0E"/>
    <w:rsid w:val="4A447D9D"/>
    <w:rsid w:val="4B4C2876"/>
    <w:rsid w:val="4E1538D9"/>
    <w:rsid w:val="53BE09A7"/>
    <w:rsid w:val="547478D8"/>
    <w:rsid w:val="572A38F8"/>
    <w:rsid w:val="594640C7"/>
    <w:rsid w:val="5BC0219E"/>
    <w:rsid w:val="5C662A50"/>
    <w:rsid w:val="5C9A3482"/>
    <w:rsid w:val="5CDF36D0"/>
    <w:rsid w:val="5D1B5DD0"/>
    <w:rsid w:val="65CB4FB4"/>
    <w:rsid w:val="661C67E7"/>
    <w:rsid w:val="68D74752"/>
    <w:rsid w:val="6ECB7DD2"/>
    <w:rsid w:val="6F080214"/>
    <w:rsid w:val="716A4F70"/>
    <w:rsid w:val="718749CB"/>
    <w:rsid w:val="7A633442"/>
    <w:rsid w:val="7A9419C0"/>
    <w:rsid w:val="7BF3250D"/>
    <w:rsid w:val="7D2A467F"/>
    <w:rsid w:val="7E730939"/>
    <w:rsid w:val="7E9640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1505</Words>
  <Characters>1546</Characters>
  <Lines>0</Lines>
  <Paragraphs>0</Paragraphs>
  <TotalTime>1</TotalTime>
  <ScaleCrop>false</ScaleCrop>
  <LinksUpToDate>false</LinksUpToDate>
  <CharactersWithSpaces>1554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2024-04-17T08:10:00Z</cp:lastPrinted>
  <dcterms:modified xsi:type="dcterms:W3CDTF">2025-05-19T06:46:15Z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65BFD2C600A149E0A58DF93179DA01B9_13</vt:lpwstr>
  </property>
  <property fmtid="{D5CDD505-2E9C-101B-9397-08002B2CF9AE}" pid="4" name="KSOTemplateDocerSaveRecord">
    <vt:lpwstr>eyJoZGlkIjoiNWY0ZDhmZjkzM2MwMzE3MWMyMGEwNzM5NmY0NTA4OTAifQ==</vt:lpwstr>
  </property>
</Properties>
</file>